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CCC" w:rsidRPr="00D558DA" w:rsidRDefault="008C7CCC" w:rsidP="008C7CCC">
      <w:pPr>
        <w:wordWrap w:val="0"/>
        <w:spacing w:line="394" w:lineRule="atLeast"/>
        <w:ind w:left="360"/>
        <w:jc w:val="righ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bdr w:val="single" w:sz="8" w:space="0" w:color="00CC99"/>
        </w:rPr>
        <w:t>様式３</w:t>
      </w:r>
    </w:p>
    <w:p w:rsidR="007105BE" w:rsidRPr="00D558DA" w:rsidRDefault="007105BE" w:rsidP="0081212E">
      <w:pPr>
        <w:spacing w:line="394" w:lineRule="atLeast"/>
        <w:jc w:val="center"/>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仕様書等質問書</w:t>
      </w:r>
    </w:p>
    <w:p w:rsidR="008C7CCC" w:rsidRPr="00D558DA" w:rsidRDefault="008C7CCC" w:rsidP="007105BE">
      <w:pPr>
        <w:wordWrap w:val="0"/>
        <w:spacing w:line="394" w:lineRule="atLeast"/>
        <w:ind w:left="360"/>
        <w:jc w:val="center"/>
        <w:rPr>
          <w:rFonts w:ascii="游ゴシック" w:eastAsia="游ゴシック" w:hAnsi="游ゴシック"/>
          <w:color w:val="000000" w:themeColor="text1"/>
          <w:sz w:val="24"/>
          <w:szCs w:val="24"/>
        </w:rPr>
      </w:pPr>
    </w:p>
    <w:p w:rsidR="007105BE" w:rsidRPr="00D558DA" w:rsidRDefault="007105BE" w:rsidP="0042654A">
      <w:pPr>
        <w:wordWrap w:val="0"/>
        <w:spacing w:line="394" w:lineRule="exact"/>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徳</w:t>
      </w:r>
      <w:r w:rsidR="0042654A" w:rsidRPr="00D558DA">
        <w:rPr>
          <w:rFonts w:ascii="游ゴシック" w:eastAsia="游ゴシック" w:hAnsi="游ゴシック" w:hint="eastAsia"/>
          <w:color w:val="000000" w:themeColor="text1"/>
          <w:sz w:val="24"/>
          <w:szCs w:val="24"/>
        </w:rPr>
        <w:t xml:space="preserve">　</w:t>
      </w:r>
      <w:r w:rsidRPr="00D558DA">
        <w:rPr>
          <w:rFonts w:ascii="游ゴシック" w:eastAsia="游ゴシック" w:hAnsi="游ゴシック" w:hint="eastAsia"/>
          <w:color w:val="000000" w:themeColor="text1"/>
          <w:sz w:val="24"/>
          <w:szCs w:val="24"/>
        </w:rPr>
        <w:t>島</w:t>
      </w:r>
      <w:r w:rsidR="0042654A" w:rsidRPr="00D558DA">
        <w:rPr>
          <w:rFonts w:ascii="游ゴシック" w:eastAsia="游ゴシック" w:hAnsi="游ゴシック" w:hint="eastAsia"/>
          <w:color w:val="000000" w:themeColor="text1"/>
          <w:sz w:val="24"/>
          <w:szCs w:val="24"/>
        </w:rPr>
        <w:t xml:space="preserve">　</w:t>
      </w:r>
      <w:r w:rsidRPr="00D558DA">
        <w:rPr>
          <w:rFonts w:ascii="游ゴシック" w:eastAsia="游ゴシック" w:hAnsi="游ゴシック" w:hint="eastAsia"/>
          <w:color w:val="000000" w:themeColor="text1"/>
          <w:sz w:val="24"/>
          <w:szCs w:val="24"/>
        </w:rPr>
        <w:t>市</w:t>
      </w:r>
      <w:r w:rsidR="0042654A" w:rsidRPr="00D558DA">
        <w:rPr>
          <w:rFonts w:ascii="游ゴシック" w:eastAsia="游ゴシック" w:hAnsi="游ゴシック" w:hint="eastAsia"/>
          <w:color w:val="000000" w:themeColor="text1"/>
          <w:sz w:val="24"/>
          <w:szCs w:val="24"/>
        </w:rPr>
        <w:t xml:space="preserve">　</w:t>
      </w:r>
      <w:r w:rsidRPr="00D558DA">
        <w:rPr>
          <w:rFonts w:ascii="游ゴシック" w:eastAsia="游ゴシック" w:hAnsi="游ゴシック" w:hint="eastAsia"/>
          <w:color w:val="000000" w:themeColor="text1"/>
          <w:sz w:val="24"/>
          <w:szCs w:val="24"/>
        </w:rPr>
        <w:t>長　殿</w:t>
      </w:r>
    </w:p>
    <w:p w:rsidR="00922389" w:rsidRPr="00D558DA" w:rsidRDefault="007105BE" w:rsidP="001045D7">
      <w:pPr>
        <w:wordWrap w:val="0"/>
        <w:spacing w:line="394" w:lineRule="atLeast"/>
        <w:jc w:val="righ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令和　　　　年　　　　月　　　　日</w:t>
      </w:r>
    </w:p>
    <w:p w:rsidR="001045D7" w:rsidRPr="00D558DA" w:rsidRDefault="001045D7" w:rsidP="007105BE">
      <w:pPr>
        <w:wordWrap w:val="0"/>
        <w:spacing w:line="300" w:lineRule="exact"/>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 xml:space="preserve">　</w:t>
      </w:r>
    </w:p>
    <w:p w:rsidR="001A403A" w:rsidRPr="00D558DA" w:rsidRDefault="001A403A" w:rsidP="001A403A">
      <w:pPr>
        <w:wordWrap w:val="0"/>
        <w:spacing w:line="300" w:lineRule="exact"/>
        <w:ind w:firstLineChars="100" w:firstLine="232"/>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１．法人の所在地、法人の商号（名称）、担当者及び連絡先</w:t>
      </w:r>
    </w:p>
    <w:p w:rsidR="001A403A" w:rsidRPr="00D558DA" w:rsidRDefault="001A403A" w:rsidP="001A403A">
      <w:pPr>
        <w:wordWrap w:val="0"/>
        <w:spacing w:line="300" w:lineRule="exact"/>
        <w:ind w:left="695" w:hangingChars="300" w:hanging="695"/>
        <w:jc w:val="left"/>
        <w:rPr>
          <w:rFonts w:ascii="游ゴシック" w:eastAsia="游ゴシック" w:hAnsi="游ゴシック"/>
          <w:color w:val="000000" w:themeColor="text1"/>
          <w:sz w:val="20"/>
        </w:rPr>
      </w:pPr>
      <w:r w:rsidRPr="00D558DA">
        <w:rPr>
          <w:rFonts w:ascii="游ゴシック" w:eastAsia="游ゴシック" w:hAnsi="游ゴシック" w:hint="eastAsia"/>
          <w:color w:val="000000" w:themeColor="text1"/>
          <w:sz w:val="24"/>
          <w:szCs w:val="24"/>
        </w:rPr>
        <w:t xml:space="preserve">　　</w:t>
      </w:r>
      <w:r w:rsidRPr="00D558DA">
        <w:rPr>
          <w:rFonts w:ascii="游ゴシック" w:eastAsia="游ゴシック" w:hAnsi="游ゴシック" w:hint="eastAsia"/>
          <w:color w:val="000000" w:themeColor="text1"/>
          <w:sz w:val="20"/>
        </w:rPr>
        <w:t xml:space="preserve">※　</w:t>
      </w:r>
      <w:r w:rsidR="00BA6963" w:rsidRPr="00D558DA">
        <w:rPr>
          <w:rFonts w:ascii="游ゴシック" w:eastAsia="游ゴシック" w:hAnsi="游ゴシック" w:hint="eastAsia"/>
          <w:color w:val="000000" w:themeColor="text1"/>
          <w:sz w:val="20"/>
        </w:rPr>
        <w:t>法人の</w:t>
      </w:r>
      <w:r w:rsidR="005A787B" w:rsidRPr="00D558DA">
        <w:rPr>
          <w:rFonts w:ascii="游ゴシック" w:eastAsia="游ゴシック" w:hAnsi="游ゴシック" w:hint="eastAsia"/>
          <w:color w:val="000000" w:themeColor="text1"/>
          <w:sz w:val="20"/>
        </w:rPr>
        <w:t>表示は、</w:t>
      </w:r>
      <w:r w:rsidRPr="00D558DA">
        <w:rPr>
          <w:rFonts w:ascii="游ゴシック" w:eastAsia="游ゴシック" w:hAnsi="游ゴシック" w:hint="eastAsia"/>
          <w:color w:val="000000" w:themeColor="text1"/>
          <w:sz w:val="20"/>
        </w:rPr>
        <w:t>徳島市の物品等の指名競争入札参加資格審査申請手続の際に委任状を提出済である場合は、受任者欄に記載の所在地及び支店等名称の記載をもって代えることができます。</w:t>
      </w:r>
    </w:p>
    <w:p w:rsidR="001A403A" w:rsidRPr="00D558DA" w:rsidRDefault="001A403A" w:rsidP="001A403A">
      <w:pPr>
        <w:wordWrap w:val="0"/>
        <w:spacing w:line="394" w:lineRule="atLeast"/>
        <w:ind w:left="360"/>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noProof/>
          <w:color w:val="000000" w:themeColor="text1"/>
          <w:sz w:val="24"/>
          <w:szCs w:val="24"/>
        </w:rPr>
        <mc:AlternateContent>
          <mc:Choice Requires="wps">
            <w:drawing>
              <wp:anchor distT="0" distB="0" distL="114300" distR="114300" simplePos="0" relativeHeight="251659264" behindDoc="0" locked="0" layoutInCell="1" allowOverlap="1" wp14:anchorId="6D24383E" wp14:editId="218EA13B">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1CD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D558DA">
        <w:rPr>
          <w:rFonts w:ascii="游ゴシック" w:eastAsia="游ゴシック" w:hAnsi="游ゴシック" w:hint="eastAsia"/>
          <w:color w:val="000000" w:themeColor="text1"/>
          <w:sz w:val="24"/>
          <w:szCs w:val="24"/>
        </w:rPr>
        <w:t xml:space="preserve">　　</w:t>
      </w:r>
    </w:p>
    <w:p w:rsidR="001A403A" w:rsidRPr="00D558DA" w:rsidRDefault="001A403A" w:rsidP="001A403A">
      <w:pPr>
        <w:wordWrap w:val="0"/>
        <w:spacing w:line="394" w:lineRule="atLeast"/>
        <w:ind w:left="360"/>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 xml:space="preserve">　　　　　　　　　　　　　　　　　　　　　　　　　　　　　　　　</w:t>
      </w:r>
    </w:p>
    <w:p w:rsidR="001A403A" w:rsidRPr="00D558DA" w:rsidRDefault="001A403A" w:rsidP="001A403A">
      <w:pPr>
        <w:wordWrap w:val="0"/>
        <w:spacing w:line="394" w:lineRule="atLeast"/>
        <w:ind w:left="360"/>
        <w:jc w:val="left"/>
        <w:rPr>
          <w:rFonts w:ascii="游ゴシック" w:eastAsia="游ゴシック" w:hAnsi="游ゴシック"/>
          <w:color w:val="000000" w:themeColor="text1"/>
          <w:sz w:val="20"/>
        </w:rPr>
      </w:pPr>
      <w:r w:rsidRPr="00D558DA">
        <w:rPr>
          <w:rFonts w:ascii="游ゴシック" w:eastAsia="游ゴシック" w:hAnsi="游ゴシック" w:hint="eastAsia"/>
          <w:color w:val="000000" w:themeColor="text1"/>
          <w:sz w:val="24"/>
          <w:szCs w:val="24"/>
        </w:rPr>
        <w:t xml:space="preserve">　　　　　　　　　　　　　　　　　　　　　　　　　　　　　　　　　</w:t>
      </w:r>
    </w:p>
    <w:p w:rsidR="001A403A" w:rsidRPr="00D558DA" w:rsidRDefault="001A403A" w:rsidP="001A403A">
      <w:pPr>
        <w:wordWrap w:val="0"/>
        <w:spacing w:line="394" w:lineRule="atLeast"/>
        <w:ind w:left="360"/>
        <w:jc w:val="left"/>
        <w:rPr>
          <w:rFonts w:ascii="游ゴシック" w:eastAsia="游ゴシック" w:hAnsi="游ゴシック"/>
          <w:color w:val="000000" w:themeColor="text1"/>
          <w:sz w:val="24"/>
          <w:szCs w:val="24"/>
        </w:rPr>
      </w:pPr>
    </w:p>
    <w:p w:rsidR="001A403A" w:rsidRPr="00D558DA" w:rsidRDefault="001A403A" w:rsidP="001A403A">
      <w:pPr>
        <w:wordWrap w:val="0"/>
        <w:spacing w:line="394" w:lineRule="atLeast"/>
        <w:ind w:left="360"/>
        <w:jc w:val="left"/>
        <w:rPr>
          <w:rFonts w:ascii="游ゴシック" w:eastAsia="游ゴシック" w:hAnsi="游ゴシック"/>
          <w:color w:val="000000" w:themeColor="text1"/>
          <w:sz w:val="24"/>
          <w:szCs w:val="24"/>
        </w:rPr>
      </w:pPr>
    </w:p>
    <w:p w:rsidR="001A403A" w:rsidRPr="00D558DA" w:rsidRDefault="001A403A" w:rsidP="001A403A">
      <w:pPr>
        <w:wordWrap w:val="0"/>
        <w:spacing w:line="394" w:lineRule="atLeast"/>
        <w:ind w:left="360"/>
        <w:jc w:val="left"/>
        <w:rPr>
          <w:rFonts w:ascii="游ゴシック" w:eastAsia="游ゴシック" w:hAnsi="游ゴシック"/>
          <w:color w:val="000000" w:themeColor="text1"/>
          <w:sz w:val="20"/>
        </w:rPr>
      </w:pPr>
      <w:r w:rsidRPr="00D558DA">
        <w:rPr>
          <w:rFonts w:ascii="游ゴシック" w:eastAsia="游ゴシック" w:hAnsi="游ゴシック" w:hint="eastAsia"/>
          <w:color w:val="000000" w:themeColor="text1"/>
          <w:szCs w:val="21"/>
        </w:rPr>
        <w:t>（</w:t>
      </w:r>
      <w:r w:rsidRPr="00D558DA">
        <w:rPr>
          <w:rFonts w:ascii="游ゴシック" w:eastAsia="游ゴシック" w:hAnsi="游ゴシック" w:hint="eastAsia"/>
          <w:color w:val="000000" w:themeColor="text1"/>
          <w:sz w:val="20"/>
        </w:rPr>
        <w:t>担当者、連絡先電話番号及びＦＡＸ番号）</w:t>
      </w:r>
    </w:p>
    <w:p w:rsidR="001A403A" w:rsidRPr="00D558DA" w:rsidRDefault="001A403A" w:rsidP="001A403A">
      <w:pPr>
        <w:wordWrap w:val="0"/>
        <w:spacing w:line="394" w:lineRule="atLeast"/>
        <w:jc w:val="left"/>
        <w:rPr>
          <w:rFonts w:ascii="游ゴシック" w:eastAsia="游ゴシック" w:hAnsi="游ゴシック"/>
          <w:color w:val="000000" w:themeColor="text1"/>
          <w:sz w:val="24"/>
          <w:szCs w:val="24"/>
        </w:rPr>
      </w:pPr>
    </w:p>
    <w:p w:rsidR="001A403A" w:rsidRPr="00D558DA" w:rsidRDefault="001A403A" w:rsidP="001A403A">
      <w:pPr>
        <w:wordWrap w:val="0"/>
        <w:spacing w:line="394" w:lineRule="atLeast"/>
        <w:ind w:firstLineChars="100" w:firstLine="232"/>
        <w:jc w:val="left"/>
        <w:rPr>
          <w:rFonts w:ascii="游ゴシック" w:eastAsia="游ゴシック" w:hAnsi="游ゴシック"/>
          <w:color w:val="000000" w:themeColor="text1"/>
          <w:sz w:val="24"/>
          <w:szCs w:val="24"/>
        </w:rPr>
      </w:pPr>
    </w:p>
    <w:p w:rsidR="001A403A" w:rsidRPr="00D558DA" w:rsidRDefault="001A403A" w:rsidP="001A403A">
      <w:pPr>
        <w:wordWrap w:val="0"/>
        <w:spacing w:line="394" w:lineRule="atLeast"/>
        <w:ind w:firstLineChars="100" w:firstLine="232"/>
        <w:jc w:val="left"/>
        <w:rPr>
          <w:rFonts w:ascii="游ゴシック" w:eastAsia="游ゴシック" w:hAnsi="游ゴシック"/>
          <w:color w:val="000000" w:themeColor="text1"/>
          <w:sz w:val="24"/>
          <w:szCs w:val="24"/>
        </w:rPr>
      </w:pPr>
    </w:p>
    <w:p w:rsidR="007105BE" w:rsidRPr="00D558DA" w:rsidRDefault="00045F5D" w:rsidP="00C01990">
      <w:pPr>
        <w:wordWrap w:val="0"/>
        <w:spacing w:line="394" w:lineRule="atLeast"/>
        <w:jc w:val="left"/>
        <w:rPr>
          <w:rFonts w:ascii="游ゴシック" w:eastAsia="游ゴシック" w:hAnsi="游ゴシック"/>
          <w:color w:val="000000" w:themeColor="text1"/>
          <w:kern w:val="0"/>
          <w:sz w:val="24"/>
          <w:szCs w:val="24"/>
        </w:rPr>
      </w:pPr>
      <w:r w:rsidRPr="00D558DA">
        <w:rPr>
          <w:rFonts w:ascii="游ゴシック" w:eastAsia="游ゴシック" w:hAnsi="游ゴシック" w:hint="eastAsia"/>
          <w:color w:val="000000" w:themeColor="text1"/>
          <w:sz w:val="24"/>
          <w:szCs w:val="24"/>
        </w:rPr>
        <w:t>２</w:t>
      </w:r>
      <w:r w:rsidR="007105BE" w:rsidRPr="00D558DA">
        <w:rPr>
          <w:rFonts w:ascii="游ゴシック" w:eastAsia="游ゴシック" w:hAnsi="游ゴシック" w:hint="eastAsia"/>
          <w:color w:val="000000" w:themeColor="text1"/>
          <w:sz w:val="24"/>
          <w:szCs w:val="24"/>
        </w:rPr>
        <w:t>．</w:t>
      </w:r>
      <w:r w:rsidR="007105BE" w:rsidRPr="00D558DA">
        <w:rPr>
          <w:rFonts w:ascii="游ゴシック" w:eastAsia="游ゴシック" w:hAnsi="游ゴシック" w:hint="eastAsia"/>
          <w:color w:val="000000" w:themeColor="text1"/>
          <w:kern w:val="0"/>
          <w:sz w:val="24"/>
          <w:szCs w:val="24"/>
        </w:rPr>
        <w:t>業務名</w:t>
      </w:r>
    </w:p>
    <w:p w:rsidR="007105BE" w:rsidRPr="00D558DA" w:rsidRDefault="001777B3" w:rsidP="00C01990">
      <w:pPr>
        <w:wordWrap w:val="0"/>
        <w:spacing w:line="394" w:lineRule="atLeast"/>
        <w:ind w:firstLineChars="200" w:firstLine="463"/>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kern w:val="0"/>
          <w:sz w:val="24"/>
          <w:szCs w:val="24"/>
        </w:rPr>
        <w:t>徳島市低所得者支援及び定額減税補足給付金業務</w:t>
      </w:r>
    </w:p>
    <w:p w:rsidR="00C01990" w:rsidRPr="00D558DA" w:rsidRDefault="00C01990" w:rsidP="00C01990">
      <w:pPr>
        <w:wordWrap w:val="0"/>
        <w:spacing w:line="394" w:lineRule="atLeast"/>
        <w:ind w:firstLineChars="200" w:firstLine="463"/>
        <w:jc w:val="left"/>
        <w:rPr>
          <w:rFonts w:ascii="游ゴシック" w:eastAsia="游ゴシック" w:hAnsi="游ゴシック"/>
          <w:color w:val="000000" w:themeColor="text1"/>
          <w:sz w:val="24"/>
          <w:szCs w:val="24"/>
        </w:rPr>
      </w:pPr>
    </w:p>
    <w:p w:rsidR="007105BE" w:rsidRPr="00D558DA" w:rsidRDefault="00C01990" w:rsidP="00C01990">
      <w:pPr>
        <w:wordWrap w:val="0"/>
        <w:spacing w:line="394" w:lineRule="atLeast"/>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３</w:t>
      </w:r>
      <w:r w:rsidR="007105BE" w:rsidRPr="00D558DA">
        <w:rPr>
          <w:rFonts w:ascii="游ゴシック" w:eastAsia="游ゴシック" w:hAnsi="游ゴシック" w:hint="eastAsia"/>
          <w:color w:val="000000" w:themeColor="text1"/>
          <w:sz w:val="24"/>
          <w:szCs w:val="24"/>
        </w:rPr>
        <w:t>．質問事項</w:t>
      </w:r>
    </w:p>
    <w:tbl>
      <w:tblPr>
        <w:tblW w:w="0" w:type="auto"/>
        <w:tblInd w:w="279"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left w:w="99" w:type="dxa"/>
          <w:right w:w="99" w:type="dxa"/>
        </w:tblCellMar>
        <w:tblLook w:val="0000" w:firstRow="0" w:lastRow="0" w:firstColumn="0" w:lastColumn="0" w:noHBand="0" w:noVBand="0"/>
      </w:tblPr>
      <w:tblGrid>
        <w:gridCol w:w="8745"/>
      </w:tblGrid>
      <w:tr w:rsidR="00D558DA" w:rsidRPr="00D558DA" w:rsidTr="00791485">
        <w:trPr>
          <w:trHeight w:val="4294"/>
        </w:trPr>
        <w:tc>
          <w:tcPr>
            <w:tcW w:w="8745" w:type="dxa"/>
          </w:tcPr>
          <w:p w:rsidR="007105BE" w:rsidRPr="00D558DA" w:rsidRDefault="00C01990" w:rsidP="001A403A">
            <w:pPr>
              <w:wordWrap w:val="0"/>
              <w:spacing w:line="394" w:lineRule="atLeast"/>
              <w:ind w:left="232" w:hangingChars="100" w:hanging="232"/>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w:t>
            </w:r>
            <w:r w:rsidR="001A403A" w:rsidRPr="00D558DA">
              <w:rPr>
                <w:rFonts w:ascii="游ゴシック" w:eastAsia="游ゴシック" w:hAnsi="游ゴシック" w:hint="eastAsia"/>
                <w:color w:val="000000" w:themeColor="text1"/>
                <w:sz w:val="24"/>
                <w:szCs w:val="24"/>
              </w:rPr>
              <w:t xml:space="preserve">　</w:t>
            </w:r>
            <w:r w:rsidR="001045D7" w:rsidRPr="00D558DA">
              <w:rPr>
                <w:rFonts w:ascii="游ゴシック" w:eastAsia="游ゴシック" w:hAnsi="游ゴシック" w:hint="eastAsia"/>
                <w:color w:val="000000" w:themeColor="text1"/>
                <w:sz w:val="24"/>
                <w:szCs w:val="24"/>
              </w:rPr>
              <w:t>１２</w:t>
            </w:r>
            <w:r w:rsidRPr="00D558DA">
              <w:rPr>
                <w:rFonts w:ascii="游ゴシック" w:eastAsia="游ゴシック" w:hAnsi="游ゴシック" w:hint="eastAsia"/>
                <w:color w:val="000000" w:themeColor="text1"/>
                <w:sz w:val="24"/>
                <w:szCs w:val="24"/>
              </w:rPr>
              <w:t>ポイント以上のフォントサイズで</w:t>
            </w:r>
            <w:r w:rsidR="008C7CCC" w:rsidRPr="00D558DA">
              <w:rPr>
                <w:rFonts w:ascii="游ゴシック" w:eastAsia="游ゴシック" w:hAnsi="游ゴシック" w:hint="eastAsia"/>
                <w:color w:val="000000" w:themeColor="text1"/>
                <w:sz w:val="24"/>
                <w:szCs w:val="24"/>
              </w:rPr>
              <w:t>簡潔に</w:t>
            </w:r>
            <w:r w:rsidRPr="00D558DA">
              <w:rPr>
                <w:rFonts w:ascii="游ゴシック" w:eastAsia="游ゴシック" w:hAnsi="游ゴシック" w:hint="eastAsia"/>
                <w:color w:val="000000" w:themeColor="text1"/>
                <w:sz w:val="24"/>
                <w:szCs w:val="24"/>
              </w:rPr>
              <w:t>記載してください（手書きの場合は判読可能な文字で記載してください）。</w:t>
            </w:r>
            <w:bookmarkStart w:id="0" w:name="_GoBack"/>
            <w:bookmarkEnd w:id="0"/>
          </w:p>
        </w:tc>
      </w:tr>
    </w:tbl>
    <w:p w:rsidR="006C0A91" w:rsidRPr="00D558DA" w:rsidRDefault="001045D7" w:rsidP="00203938">
      <w:pPr>
        <w:wordWrap w:val="0"/>
        <w:spacing w:line="394" w:lineRule="atLeast"/>
        <w:ind w:left="232" w:hangingChars="100" w:hanging="232"/>
        <w:jc w:val="left"/>
        <w:rPr>
          <w:rFonts w:ascii="游ゴシック" w:eastAsia="游ゴシック" w:hAnsi="游ゴシック"/>
          <w:color w:val="000000" w:themeColor="text1"/>
          <w:szCs w:val="21"/>
        </w:rPr>
      </w:pPr>
      <w:r w:rsidRPr="00D558DA">
        <w:rPr>
          <w:rFonts w:ascii="游ゴシック" w:eastAsia="游ゴシック" w:hAnsi="游ゴシック" w:hint="eastAsia"/>
          <w:color w:val="000000" w:themeColor="text1"/>
          <w:sz w:val="24"/>
          <w:szCs w:val="24"/>
        </w:rPr>
        <w:t xml:space="preserve">　</w:t>
      </w:r>
      <w:r w:rsidRPr="00D558DA">
        <w:rPr>
          <w:rFonts w:ascii="游ゴシック" w:eastAsia="游ゴシック" w:hAnsi="游ゴシック" w:hint="eastAsia"/>
          <w:color w:val="000000" w:themeColor="text1"/>
          <w:szCs w:val="21"/>
        </w:rPr>
        <w:t>本票は</w:t>
      </w:r>
      <w:r w:rsidR="00126550" w:rsidRPr="00D558DA">
        <w:rPr>
          <w:rFonts w:ascii="游ゴシック" w:eastAsia="游ゴシック" w:hAnsi="游ゴシック" w:hint="eastAsia"/>
          <w:color w:val="000000" w:themeColor="text1"/>
          <w:szCs w:val="21"/>
        </w:rPr>
        <w:t>、</w:t>
      </w:r>
      <w:r w:rsidR="00204C3D" w:rsidRPr="00D558DA">
        <w:rPr>
          <w:rFonts w:ascii="游ゴシック" w:eastAsia="游ゴシック" w:hAnsi="游ゴシック" w:hint="eastAsia"/>
          <w:color w:val="000000" w:themeColor="text1"/>
          <w:kern w:val="0"/>
          <w:szCs w:val="21"/>
        </w:rPr>
        <w:t>令和６年５月２４</w:t>
      </w:r>
      <w:r w:rsidR="001777B3" w:rsidRPr="00D558DA">
        <w:rPr>
          <w:rFonts w:ascii="游ゴシック" w:eastAsia="游ゴシック" w:hAnsi="游ゴシック" w:hint="eastAsia"/>
          <w:color w:val="000000" w:themeColor="text1"/>
          <w:kern w:val="0"/>
          <w:szCs w:val="21"/>
        </w:rPr>
        <w:t>日（</w:t>
      </w:r>
      <w:r w:rsidR="00204C3D" w:rsidRPr="00D558DA">
        <w:rPr>
          <w:rFonts w:ascii="游ゴシック" w:eastAsia="游ゴシック" w:hAnsi="游ゴシック" w:hint="eastAsia"/>
          <w:color w:val="000000" w:themeColor="text1"/>
          <w:kern w:val="0"/>
          <w:szCs w:val="21"/>
        </w:rPr>
        <w:t>金</w:t>
      </w:r>
      <w:r w:rsidR="00203938" w:rsidRPr="00D558DA">
        <w:rPr>
          <w:rFonts w:ascii="游ゴシック" w:eastAsia="游ゴシック" w:hAnsi="游ゴシック" w:hint="eastAsia"/>
          <w:color w:val="000000" w:themeColor="text1"/>
          <w:kern w:val="0"/>
          <w:szCs w:val="21"/>
        </w:rPr>
        <w:t>）</w:t>
      </w:r>
      <w:r w:rsidR="00204C3D" w:rsidRPr="00D558DA">
        <w:rPr>
          <w:rFonts w:ascii="游ゴシック" w:eastAsia="游ゴシック" w:hAnsi="游ゴシック" w:hint="eastAsia"/>
          <w:color w:val="000000" w:themeColor="text1"/>
          <w:kern w:val="0"/>
          <w:szCs w:val="21"/>
        </w:rPr>
        <w:t>午後５時</w:t>
      </w:r>
      <w:r w:rsidR="00203938" w:rsidRPr="00D558DA">
        <w:rPr>
          <w:rFonts w:ascii="游ゴシック" w:eastAsia="游ゴシック" w:hAnsi="游ゴシック" w:hint="eastAsia"/>
          <w:color w:val="000000" w:themeColor="text1"/>
          <w:kern w:val="0"/>
          <w:szCs w:val="21"/>
        </w:rPr>
        <w:t>までに</w:t>
      </w:r>
      <w:r w:rsidR="00391694" w:rsidRPr="00D558DA">
        <w:rPr>
          <w:rFonts w:ascii="游ゴシック" w:eastAsia="游ゴシック" w:hAnsi="游ゴシック" w:hint="eastAsia"/>
          <w:color w:val="000000" w:themeColor="text1"/>
          <w:kern w:val="0"/>
          <w:szCs w:val="21"/>
        </w:rPr>
        <w:t>窓口</w:t>
      </w:r>
      <w:r w:rsidR="00791485" w:rsidRPr="00D558DA">
        <w:rPr>
          <w:rFonts w:ascii="游ゴシック" w:eastAsia="游ゴシック" w:hAnsi="游ゴシック" w:hint="eastAsia"/>
          <w:color w:val="000000" w:themeColor="text1"/>
          <w:kern w:val="0"/>
          <w:szCs w:val="21"/>
        </w:rPr>
        <w:t>（徳島市役所１０階１００１会議室）</w:t>
      </w:r>
      <w:r w:rsidR="00391694" w:rsidRPr="00D558DA">
        <w:rPr>
          <w:rFonts w:ascii="游ゴシック" w:eastAsia="游ゴシック" w:hAnsi="游ゴシック" w:hint="eastAsia"/>
          <w:color w:val="000000" w:themeColor="text1"/>
          <w:kern w:val="0"/>
          <w:szCs w:val="21"/>
        </w:rPr>
        <w:t>まで持参又は</w:t>
      </w:r>
      <w:r w:rsidR="00791485" w:rsidRPr="00D558DA">
        <w:rPr>
          <w:rFonts w:ascii="游ゴシック" w:eastAsia="游ゴシック" w:hAnsi="游ゴシック" w:hint="eastAsia"/>
          <w:color w:val="000000" w:themeColor="text1"/>
          <w:kern w:val="0"/>
          <w:szCs w:val="21"/>
        </w:rPr>
        <w:t>ＦＡＸ</w:t>
      </w:r>
      <w:r w:rsidR="00126550" w:rsidRPr="00D558DA">
        <w:rPr>
          <w:rFonts w:ascii="游ゴシック" w:eastAsia="游ゴシック" w:hAnsi="游ゴシック" w:hint="eastAsia"/>
          <w:color w:val="000000" w:themeColor="text1"/>
          <w:szCs w:val="21"/>
        </w:rPr>
        <w:t>により送信</w:t>
      </w:r>
      <w:r w:rsidR="0081212E" w:rsidRPr="00D558DA">
        <w:rPr>
          <w:rFonts w:ascii="游ゴシック" w:eastAsia="游ゴシック" w:hAnsi="游ゴシック" w:hint="eastAsia"/>
          <w:color w:val="000000" w:themeColor="text1"/>
          <w:szCs w:val="21"/>
        </w:rPr>
        <w:t>（宛先</w:t>
      </w:r>
      <w:r w:rsidR="00391694" w:rsidRPr="00D558DA">
        <w:rPr>
          <w:rFonts w:ascii="游ゴシック" w:eastAsia="游ゴシック" w:hAnsi="游ゴシック" w:hint="eastAsia"/>
          <w:color w:val="000000" w:themeColor="text1"/>
          <w:szCs w:val="21"/>
        </w:rPr>
        <w:t>０８８－６</w:t>
      </w:r>
      <w:r w:rsidR="00BB6049" w:rsidRPr="00D558DA">
        <w:rPr>
          <w:rFonts w:ascii="游ゴシック" w:eastAsia="游ゴシック" w:hAnsi="游ゴシック" w:hint="eastAsia"/>
          <w:color w:val="000000" w:themeColor="text1"/>
          <w:szCs w:val="21"/>
        </w:rPr>
        <w:t>５５</w:t>
      </w:r>
      <w:r w:rsidR="00391694" w:rsidRPr="00D558DA">
        <w:rPr>
          <w:rFonts w:ascii="游ゴシック" w:eastAsia="游ゴシック" w:hAnsi="游ゴシック" w:hint="eastAsia"/>
          <w:color w:val="000000" w:themeColor="text1"/>
          <w:szCs w:val="21"/>
        </w:rPr>
        <w:t>－</w:t>
      </w:r>
      <w:r w:rsidR="00BB6049" w:rsidRPr="00D558DA">
        <w:rPr>
          <w:rFonts w:ascii="游ゴシック" w:eastAsia="游ゴシック" w:hAnsi="游ゴシック" w:hint="eastAsia"/>
          <w:color w:val="000000" w:themeColor="text1"/>
          <w:szCs w:val="21"/>
        </w:rPr>
        <w:t>６５６０</w:t>
      </w:r>
      <w:r w:rsidR="0081212E" w:rsidRPr="00D558DA">
        <w:rPr>
          <w:rFonts w:ascii="游ゴシック" w:eastAsia="游ゴシック" w:hAnsi="游ゴシック" w:hint="eastAsia"/>
          <w:color w:val="000000" w:themeColor="text1"/>
          <w:szCs w:val="21"/>
        </w:rPr>
        <w:t>）</w:t>
      </w:r>
      <w:r w:rsidR="00203938" w:rsidRPr="00D558DA">
        <w:rPr>
          <w:rFonts w:ascii="游ゴシック" w:eastAsia="游ゴシック" w:hAnsi="游ゴシック" w:hint="eastAsia"/>
          <w:color w:val="000000" w:themeColor="text1"/>
          <w:szCs w:val="21"/>
        </w:rPr>
        <w:t>し</w:t>
      </w:r>
      <w:r w:rsidR="00391694" w:rsidRPr="00D558DA">
        <w:rPr>
          <w:rFonts w:ascii="游ゴシック" w:eastAsia="游ゴシック" w:hAnsi="游ゴシック" w:hint="eastAsia"/>
          <w:color w:val="000000" w:themeColor="text1"/>
          <w:szCs w:val="21"/>
        </w:rPr>
        <w:t>て</w:t>
      </w:r>
      <w:r w:rsidR="0081212E" w:rsidRPr="00D558DA">
        <w:rPr>
          <w:rFonts w:ascii="游ゴシック" w:eastAsia="游ゴシック" w:hAnsi="游ゴシック" w:hint="eastAsia"/>
          <w:color w:val="000000" w:themeColor="text1"/>
          <w:szCs w:val="21"/>
        </w:rPr>
        <w:t>ください。</w:t>
      </w:r>
      <w:r w:rsidR="00791485" w:rsidRPr="00D558DA">
        <w:rPr>
          <w:rFonts w:ascii="游ゴシック" w:eastAsia="游ゴシック" w:hAnsi="游ゴシック" w:hint="eastAsia"/>
          <w:color w:val="000000" w:themeColor="text1"/>
          <w:szCs w:val="21"/>
        </w:rPr>
        <w:t>また</w:t>
      </w:r>
      <w:r w:rsidR="00391694" w:rsidRPr="00D558DA">
        <w:rPr>
          <w:rFonts w:ascii="游ゴシック" w:eastAsia="游ゴシック" w:hAnsi="游ゴシック" w:hint="eastAsia"/>
          <w:color w:val="000000" w:themeColor="text1"/>
          <w:szCs w:val="21"/>
        </w:rPr>
        <w:t>、FAX</w:t>
      </w:r>
      <w:r w:rsidR="00791485" w:rsidRPr="00D558DA">
        <w:rPr>
          <w:rFonts w:ascii="游ゴシック" w:eastAsia="游ゴシック" w:hAnsi="游ゴシック" w:hint="eastAsia"/>
          <w:color w:val="000000" w:themeColor="text1"/>
          <w:szCs w:val="21"/>
        </w:rPr>
        <w:t>送信</w:t>
      </w:r>
      <w:r w:rsidR="00391694" w:rsidRPr="00D558DA">
        <w:rPr>
          <w:rFonts w:ascii="游ゴシック" w:eastAsia="游ゴシック" w:hAnsi="游ゴシック" w:hint="eastAsia"/>
          <w:color w:val="000000" w:themeColor="text1"/>
          <w:szCs w:val="21"/>
        </w:rPr>
        <w:t>の場合</w:t>
      </w:r>
      <w:r w:rsidR="00791485" w:rsidRPr="00D558DA">
        <w:rPr>
          <w:rFonts w:ascii="游ゴシック" w:eastAsia="游ゴシック" w:hAnsi="游ゴシック" w:hint="eastAsia"/>
          <w:color w:val="000000" w:themeColor="text1"/>
          <w:szCs w:val="21"/>
        </w:rPr>
        <w:t>は</w:t>
      </w:r>
      <w:r w:rsidR="00391694" w:rsidRPr="00D558DA">
        <w:rPr>
          <w:rFonts w:ascii="游ゴシック" w:eastAsia="游ゴシック" w:hAnsi="游ゴシック" w:hint="eastAsia"/>
          <w:color w:val="000000" w:themeColor="text1"/>
          <w:szCs w:val="21"/>
        </w:rPr>
        <w:t>、送信日の</w:t>
      </w:r>
      <w:r w:rsidR="00203938" w:rsidRPr="00D558DA">
        <w:rPr>
          <w:rFonts w:ascii="游ゴシック" w:eastAsia="游ゴシック" w:hAnsi="游ゴシック" w:hint="eastAsia"/>
          <w:color w:val="000000" w:themeColor="text1"/>
          <w:szCs w:val="21"/>
        </w:rPr>
        <w:t>同日午後５時までに着信確認の電話連絡（０８８－６</w:t>
      </w:r>
      <w:r w:rsidR="00BB6049" w:rsidRPr="00D558DA">
        <w:rPr>
          <w:rFonts w:ascii="游ゴシック" w:eastAsia="游ゴシック" w:hAnsi="游ゴシック" w:hint="eastAsia"/>
          <w:color w:val="000000" w:themeColor="text1"/>
          <w:szCs w:val="21"/>
        </w:rPr>
        <w:t>２１</w:t>
      </w:r>
      <w:r w:rsidR="00203938" w:rsidRPr="00D558DA">
        <w:rPr>
          <w:rFonts w:ascii="游ゴシック" w:eastAsia="游ゴシック" w:hAnsi="游ゴシック" w:hint="eastAsia"/>
          <w:color w:val="000000" w:themeColor="text1"/>
          <w:szCs w:val="21"/>
        </w:rPr>
        <w:t>－</w:t>
      </w:r>
      <w:r w:rsidR="00BB6049" w:rsidRPr="00D558DA">
        <w:rPr>
          <w:rFonts w:ascii="游ゴシック" w:eastAsia="游ゴシック" w:hAnsi="游ゴシック" w:hint="eastAsia"/>
          <w:color w:val="000000" w:themeColor="text1"/>
          <w:szCs w:val="21"/>
        </w:rPr>
        <w:t>５５４７</w:t>
      </w:r>
      <w:r w:rsidR="00203938" w:rsidRPr="00D558DA">
        <w:rPr>
          <w:rFonts w:ascii="游ゴシック" w:eastAsia="游ゴシック" w:hAnsi="游ゴシック" w:hint="eastAsia"/>
          <w:color w:val="000000" w:themeColor="text1"/>
          <w:szCs w:val="21"/>
        </w:rPr>
        <w:t>）をしてください。</w:t>
      </w:r>
    </w:p>
    <w:sectPr w:rsidR="006C0A91" w:rsidRPr="00D558DA">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BE" w:rsidRDefault="007105BE" w:rsidP="007105BE">
      <w:r>
        <w:separator/>
      </w:r>
    </w:p>
  </w:endnote>
  <w:endnote w:type="continuationSeparator" w:id="0">
    <w:p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BE" w:rsidRDefault="007105BE" w:rsidP="007105BE">
      <w:r>
        <w:separator/>
      </w:r>
    </w:p>
  </w:footnote>
  <w:footnote w:type="continuationSeparator" w:id="0">
    <w:p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45F5D"/>
    <w:rsid w:val="001045D7"/>
    <w:rsid w:val="00126550"/>
    <w:rsid w:val="001769E5"/>
    <w:rsid w:val="001777B3"/>
    <w:rsid w:val="001A403A"/>
    <w:rsid w:val="00203938"/>
    <w:rsid w:val="00204C3D"/>
    <w:rsid w:val="002B26D2"/>
    <w:rsid w:val="002D5794"/>
    <w:rsid w:val="00391694"/>
    <w:rsid w:val="0042654A"/>
    <w:rsid w:val="005A787B"/>
    <w:rsid w:val="005D1C5E"/>
    <w:rsid w:val="00605975"/>
    <w:rsid w:val="006C0A91"/>
    <w:rsid w:val="007105BE"/>
    <w:rsid w:val="00791485"/>
    <w:rsid w:val="0081212E"/>
    <w:rsid w:val="008608DA"/>
    <w:rsid w:val="008C7CCC"/>
    <w:rsid w:val="00922389"/>
    <w:rsid w:val="00936D17"/>
    <w:rsid w:val="00B7032A"/>
    <w:rsid w:val="00BA6963"/>
    <w:rsid w:val="00BB6049"/>
    <w:rsid w:val="00C01990"/>
    <w:rsid w:val="00C974E1"/>
    <w:rsid w:val="00CA3558"/>
    <w:rsid w:val="00D558DA"/>
    <w:rsid w:val="00DA7F53"/>
    <w:rsid w:val="00E42625"/>
    <w:rsid w:val="00F47D4E"/>
    <w:rsid w:val="00F8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 w:type="paragraph" w:styleId="a9">
    <w:name w:val="Balloon Text"/>
    <w:basedOn w:val="a"/>
    <w:link w:val="aa"/>
    <w:uiPriority w:val="99"/>
    <w:semiHidden/>
    <w:unhideWhenUsed/>
    <w:rsid w:val="008608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2024-05-10T08:03:00Z</dcterms:created>
  <dcterms:modified xsi:type="dcterms:W3CDTF">2024-05-17T05:31:00Z</dcterms:modified>
</cp:coreProperties>
</file>