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03A" w:rsidRPr="00C5100C" w:rsidRDefault="00C5100C" w:rsidP="00C5100C">
      <w:pPr>
        <w:ind w:firstLineChars="100" w:firstLine="240"/>
        <w:rPr>
          <w:sz w:val="24"/>
          <w:szCs w:val="24"/>
        </w:rPr>
      </w:pPr>
      <w:r w:rsidRPr="00C5100C">
        <w:rPr>
          <w:sz w:val="24"/>
          <w:szCs w:val="24"/>
        </w:rPr>
        <w:t>利用者負担割合額（３割負担）の変更に伴う運営規程等の変更について</w:t>
      </w:r>
    </w:p>
    <w:tbl>
      <w:tblPr>
        <w:tblW w:w="0" w:type="auto"/>
        <w:tblInd w:w="90" w:type="dxa"/>
        <w:tblBorders>
          <w:top w:val="single" w:sz="12" w:space="0" w:color="auto"/>
        </w:tblBorders>
        <w:tblCellMar>
          <w:left w:w="99" w:type="dxa"/>
          <w:right w:w="99" w:type="dxa"/>
        </w:tblCellMar>
        <w:tblLook w:val="0000" w:firstRow="0" w:lastRow="0" w:firstColumn="0" w:lastColumn="0" w:noHBand="0" w:noVBand="0"/>
      </w:tblPr>
      <w:tblGrid>
        <w:gridCol w:w="6826"/>
        <w:gridCol w:w="1309"/>
      </w:tblGrid>
      <w:tr w:rsidR="00C5100C" w:rsidRPr="00221852" w:rsidTr="00C5100C">
        <w:tblPrEx>
          <w:tblCellMar>
            <w:top w:w="0" w:type="dxa"/>
            <w:bottom w:w="0" w:type="dxa"/>
          </w:tblCellMar>
        </w:tblPrEx>
        <w:trPr>
          <w:trHeight w:val="100"/>
        </w:trPr>
        <w:tc>
          <w:tcPr>
            <w:tcW w:w="8135" w:type="dxa"/>
            <w:gridSpan w:val="2"/>
          </w:tcPr>
          <w:p w:rsidR="00C5100C" w:rsidRPr="00221852" w:rsidRDefault="00C5100C" w:rsidP="00C5100C">
            <w:r w:rsidRPr="00221852">
              <w:t xml:space="preserve">　</w:t>
            </w:r>
          </w:p>
          <w:p w:rsidR="00C5100C" w:rsidRDefault="00C5100C" w:rsidP="00221852">
            <w:pPr>
              <w:ind w:firstLineChars="100" w:firstLine="221"/>
              <w:rPr>
                <w:rFonts w:hint="eastAsia"/>
                <w:b/>
                <w:sz w:val="22"/>
              </w:rPr>
            </w:pPr>
            <w:r w:rsidRPr="00221852">
              <w:rPr>
                <w:b/>
                <w:sz w:val="22"/>
              </w:rPr>
              <w:t>運営規程の変更について</w:t>
            </w:r>
          </w:p>
          <w:p w:rsidR="00593BB2" w:rsidRPr="00221852" w:rsidRDefault="00593BB2" w:rsidP="00221852">
            <w:pPr>
              <w:ind w:firstLineChars="100" w:firstLine="221"/>
              <w:rPr>
                <w:b/>
                <w:sz w:val="22"/>
              </w:rPr>
            </w:pPr>
          </w:p>
          <w:p w:rsidR="00C5100C" w:rsidRPr="00221852" w:rsidRDefault="00C5100C" w:rsidP="00C5100C">
            <w:pPr>
              <w:ind w:firstLineChars="100" w:firstLine="210"/>
            </w:pPr>
            <w:r w:rsidRPr="00221852">
              <w:t>本年８月から一部の利用者の負担割合が３割に引き上げられま</w:t>
            </w:r>
            <w:r w:rsidR="00593BB2">
              <w:rPr>
                <w:rFonts w:hint="eastAsia"/>
              </w:rPr>
              <w:t>した</w:t>
            </w:r>
            <w:r w:rsidRPr="00221852">
              <w:t>。</w:t>
            </w:r>
          </w:p>
          <w:p w:rsidR="00C5100C" w:rsidRPr="00221852" w:rsidRDefault="00C5100C" w:rsidP="00C5100C">
            <w:r w:rsidRPr="00221852">
              <w:t>これに伴い、運営規程に「１割（２割）の支払いを受ける」旨の規程がある場合は、</w:t>
            </w:r>
          </w:p>
          <w:p w:rsidR="00C5100C" w:rsidRPr="00221852" w:rsidRDefault="00C5100C" w:rsidP="00C5100C">
            <w:r w:rsidRPr="00221852">
              <w:t>運営規程を変更する必要があります。</w:t>
            </w:r>
          </w:p>
          <w:p w:rsidR="00C5100C" w:rsidRPr="00221852" w:rsidRDefault="00C5100C" w:rsidP="00A23F6E">
            <w:pPr>
              <w:ind w:firstLineChars="100" w:firstLine="210"/>
            </w:pPr>
            <w:r w:rsidRPr="00221852">
              <w:t>なお、</w:t>
            </w:r>
            <w:r w:rsidRPr="00221852">
              <w:rPr>
                <w:u w:val="single"/>
              </w:rPr>
              <w:t>この件に関してのみの運営規程の変更であれば</w:t>
            </w:r>
            <w:r w:rsidRPr="00221852">
              <w:rPr>
                <w:u w:val="wave"/>
              </w:rPr>
              <w:t>変更届の提出は不要</w:t>
            </w:r>
            <w:r w:rsidRPr="00221852">
              <w:t>です。</w:t>
            </w:r>
          </w:p>
          <w:p w:rsidR="00C5100C" w:rsidRPr="00221852" w:rsidRDefault="00C5100C" w:rsidP="00C5100C">
            <w:r w:rsidRPr="00221852">
              <w:t>事業所において運営規程を適宜、最新の内容に変更しておいてください。</w:t>
            </w:r>
          </w:p>
          <w:p w:rsidR="00C5100C" w:rsidRPr="00221852" w:rsidRDefault="00C5100C" w:rsidP="00C5100C"/>
          <w:p w:rsidR="00C5100C" w:rsidRPr="00221852" w:rsidRDefault="00C5100C" w:rsidP="00C5100C">
            <w:r w:rsidRPr="00221852">
              <w:t>【変更例】</w:t>
            </w:r>
          </w:p>
          <w:p w:rsidR="00221852" w:rsidRPr="00221852" w:rsidRDefault="00221852" w:rsidP="00C5100C">
            <w:r w:rsidRPr="00221852">
              <w:t>（指定「サービス名」の利用料等）</w:t>
            </w:r>
          </w:p>
          <w:p w:rsidR="00221852" w:rsidRPr="00221852" w:rsidRDefault="00221852" w:rsidP="00C5100C">
            <w:r w:rsidRPr="00221852">
              <w:t>第</w:t>
            </w:r>
            <w:r w:rsidRPr="00221852">
              <w:t>○</w:t>
            </w:r>
            <w:r w:rsidRPr="00221852">
              <w:t>条　指定「サービス名」を提供した場合の利用料の額は、介護報酬の告示上の額</w:t>
            </w:r>
          </w:p>
          <w:p w:rsidR="00C5100C" w:rsidRPr="00221852" w:rsidRDefault="00221852" w:rsidP="00221852">
            <w:r w:rsidRPr="00221852">
              <w:t xml:space="preserve">　　　　とし、そのサービスが法定代理受領サービスである時は、利用料のうち利用</w:t>
            </w:r>
          </w:p>
        </w:tc>
      </w:tr>
      <w:tr w:rsidR="00C5100C" w:rsidRPr="00221852" w:rsidTr="00C5100C">
        <w:tblPrEx>
          <w:tblBorders>
            <w:top w:val="single" w:sz="4" w:space="0" w:color="auto"/>
          </w:tblBorders>
          <w:tblCellMar>
            <w:top w:w="0" w:type="dxa"/>
            <w:bottom w:w="0" w:type="dxa"/>
          </w:tblCellMar>
        </w:tblPrEx>
        <w:trPr>
          <w:gridAfter w:val="1"/>
          <w:wAfter w:w="1309" w:type="dxa"/>
          <w:trHeight w:val="100"/>
        </w:trPr>
        <w:tc>
          <w:tcPr>
            <w:tcW w:w="6826" w:type="dxa"/>
            <w:tcBorders>
              <w:top w:val="nil"/>
            </w:tcBorders>
          </w:tcPr>
          <w:p w:rsidR="00221852" w:rsidRPr="00221852" w:rsidRDefault="00C5100C" w:rsidP="00C5100C">
            <w:r w:rsidRPr="00221852">
              <w:t xml:space="preserve">　　　　</w:t>
            </w:r>
            <w:r w:rsidR="00221852" w:rsidRPr="00221852">
              <w:t>者の負担割合に応じた額の支払いを受けるものとする。</w:t>
            </w:r>
          </w:p>
          <w:p w:rsidR="00C5100C" w:rsidRPr="00221852" w:rsidRDefault="00C5100C" w:rsidP="00C5100C">
            <w:r w:rsidRPr="00221852">
              <w:t xml:space="preserve">　　　　　　　　　　　　　　　　　　　　　　　　　　　　　　　　　　　　　　　　　　　　　　　　　</w:t>
            </w:r>
          </w:p>
          <w:p w:rsidR="00C5100C" w:rsidRPr="00221852" w:rsidRDefault="00C5100C" w:rsidP="00C5100C"/>
        </w:tc>
      </w:tr>
    </w:tbl>
    <w:p w:rsidR="00C5100C" w:rsidRDefault="00221852">
      <w:pPr>
        <w:rPr>
          <w:rFonts w:hint="eastAsia"/>
          <w:b/>
          <w:sz w:val="22"/>
        </w:rPr>
      </w:pPr>
      <w:r w:rsidRPr="00221852">
        <w:t xml:space="preserve">　</w:t>
      </w:r>
      <w:r>
        <w:rPr>
          <w:rFonts w:hint="eastAsia"/>
        </w:rPr>
        <w:t xml:space="preserve">　</w:t>
      </w:r>
      <w:r w:rsidRPr="00221852">
        <w:rPr>
          <w:b/>
          <w:sz w:val="22"/>
        </w:rPr>
        <w:t>重要事項説明書等について</w:t>
      </w:r>
    </w:p>
    <w:p w:rsidR="00593BB2" w:rsidRDefault="00593BB2">
      <w:pPr>
        <w:rPr>
          <w:rFonts w:hint="eastAsia"/>
          <w:b/>
          <w:sz w:val="22"/>
        </w:rPr>
      </w:pPr>
    </w:p>
    <w:p w:rsidR="00221852" w:rsidRDefault="00221852">
      <w:pPr>
        <w:rPr>
          <w:rFonts w:hint="eastAsia"/>
          <w:szCs w:val="21"/>
        </w:rPr>
      </w:pPr>
      <w:r>
        <w:rPr>
          <w:rFonts w:hint="eastAsia"/>
          <w:b/>
          <w:sz w:val="22"/>
        </w:rPr>
        <w:t xml:space="preserve">　　</w:t>
      </w:r>
      <w:r w:rsidRPr="00221852">
        <w:rPr>
          <w:rFonts w:hint="eastAsia"/>
          <w:szCs w:val="21"/>
        </w:rPr>
        <w:t>重要事項</w:t>
      </w:r>
      <w:r>
        <w:rPr>
          <w:rFonts w:hint="eastAsia"/>
          <w:szCs w:val="21"/>
        </w:rPr>
        <w:t>説明書の利用者負担額の記載について、利用者の負担割合に応じた額を記</w:t>
      </w:r>
    </w:p>
    <w:p w:rsidR="00221852" w:rsidRDefault="00221852" w:rsidP="00221852">
      <w:pPr>
        <w:ind w:firstLineChars="100" w:firstLine="210"/>
        <w:rPr>
          <w:rFonts w:hint="eastAsia"/>
          <w:szCs w:val="21"/>
        </w:rPr>
      </w:pPr>
      <w:r>
        <w:rPr>
          <w:rFonts w:hint="eastAsia"/>
          <w:szCs w:val="21"/>
        </w:rPr>
        <w:t>載する等、各利用者の負担額が明確にわかるよう各事業所において適切な対応をして</w:t>
      </w:r>
    </w:p>
    <w:p w:rsidR="00221852" w:rsidRDefault="00221852" w:rsidP="00221852">
      <w:pPr>
        <w:ind w:firstLineChars="100" w:firstLine="210"/>
        <w:rPr>
          <w:rFonts w:hint="eastAsia"/>
          <w:szCs w:val="21"/>
        </w:rPr>
      </w:pPr>
      <w:r>
        <w:rPr>
          <w:rFonts w:hint="eastAsia"/>
          <w:szCs w:val="21"/>
        </w:rPr>
        <w:t>ください。</w:t>
      </w:r>
    </w:p>
    <w:p w:rsidR="00221852" w:rsidRDefault="00221852" w:rsidP="00221852">
      <w:pPr>
        <w:ind w:firstLineChars="100" w:firstLine="210"/>
        <w:rPr>
          <w:rFonts w:hint="eastAsia"/>
          <w:szCs w:val="21"/>
        </w:rPr>
      </w:pPr>
      <w:r>
        <w:rPr>
          <w:rFonts w:hint="eastAsia"/>
          <w:szCs w:val="21"/>
        </w:rPr>
        <w:t xml:space="preserve">　また、すでにサービスを受けている利用者についても、自己負担額に変更のある場</w:t>
      </w:r>
    </w:p>
    <w:p w:rsidR="00221852" w:rsidRDefault="00221852" w:rsidP="00221852">
      <w:pPr>
        <w:ind w:firstLineChars="100" w:firstLine="210"/>
        <w:rPr>
          <w:rFonts w:hint="eastAsia"/>
          <w:szCs w:val="21"/>
        </w:rPr>
      </w:pPr>
      <w:r>
        <w:rPr>
          <w:rFonts w:hint="eastAsia"/>
          <w:szCs w:val="21"/>
        </w:rPr>
        <w:t>合は</w:t>
      </w:r>
      <w:r w:rsidR="00A23F6E">
        <w:rPr>
          <w:rFonts w:hint="eastAsia"/>
          <w:szCs w:val="21"/>
        </w:rPr>
        <w:t>、事業者から利用者に説明</w:t>
      </w:r>
      <w:r w:rsidR="00593BB2">
        <w:rPr>
          <w:rFonts w:hint="eastAsia"/>
          <w:szCs w:val="21"/>
        </w:rPr>
        <w:t>していただけます</w:t>
      </w:r>
      <w:bookmarkStart w:id="0" w:name="_GoBack"/>
      <w:bookmarkEnd w:id="0"/>
      <w:r w:rsidR="00A23F6E">
        <w:rPr>
          <w:rFonts w:hint="eastAsia"/>
          <w:szCs w:val="21"/>
        </w:rPr>
        <w:t>ようお願いします。</w:t>
      </w:r>
    </w:p>
    <w:p w:rsidR="00A23F6E" w:rsidRDefault="00A23F6E" w:rsidP="00221852">
      <w:pPr>
        <w:ind w:firstLineChars="100" w:firstLine="210"/>
        <w:rPr>
          <w:rFonts w:hint="eastAsia"/>
          <w:szCs w:val="21"/>
        </w:rPr>
      </w:pPr>
      <w:r>
        <w:rPr>
          <w:rFonts w:hint="eastAsia"/>
          <w:szCs w:val="21"/>
        </w:rPr>
        <w:t xml:space="preserve">　なお、利用契約書の中に利用料金に関する内容が含まれている場合については、利用</w:t>
      </w:r>
    </w:p>
    <w:p w:rsidR="00A23F6E" w:rsidRDefault="00A23F6E" w:rsidP="00221852">
      <w:pPr>
        <w:ind w:firstLineChars="100" w:firstLine="210"/>
        <w:rPr>
          <w:rFonts w:hint="eastAsia"/>
          <w:szCs w:val="21"/>
        </w:rPr>
      </w:pPr>
      <w:r>
        <w:rPr>
          <w:rFonts w:hint="eastAsia"/>
          <w:szCs w:val="21"/>
        </w:rPr>
        <w:t>料金の金額が変更されることにより契約内容にも変更が生じることになります。よって、</w:t>
      </w:r>
    </w:p>
    <w:p w:rsidR="00A23F6E" w:rsidRDefault="00A23F6E" w:rsidP="00221852">
      <w:pPr>
        <w:ind w:firstLineChars="100" w:firstLine="210"/>
        <w:rPr>
          <w:rFonts w:hint="eastAsia"/>
          <w:szCs w:val="21"/>
        </w:rPr>
      </w:pPr>
      <w:r>
        <w:rPr>
          <w:rFonts w:hint="eastAsia"/>
          <w:szCs w:val="21"/>
        </w:rPr>
        <w:t>このような場合には、変更契約の手続きを取っていただくことが必要となります。この</w:t>
      </w:r>
    </w:p>
    <w:p w:rsidR="00A23F6E" w:rsidRDefault="00A23F6E" w:rsidP="00221852">
      <w:pPr>
        <w:ind w:firstLineChars="100" w:firstLine="210"/>
        <w:rPr>
          <w:rFonts w:hint="eastAsia"/>
          <w:szCs w:val="21"/>
        </w:rPr>
      </w:pPr>
      <w:r>
        <w:rPr>
          <w:rFonts w:hint="eastAsia"/>
          <w:szCs w:val="21"/>
        </w:rPr>
        <w:t>ようなケースにつきましても、事業者において適切な対応を行っていただきますようお</w:t>
      </w:r>
    </w:p>
    <w:p w:rsidR="00A23F6E" w:rsidRDefault="00A23F6E" w:rsidP="00221852">
      <w:pPr>
        <w:ind w:firstLineChars="100" w:firstLine="210"/>
        <w:rPr>
          <w:rFonts w:hint="eastAsia"/>
          <w:szCs w:val="21"/>
        </w:rPr>
      </w:pPr>
      <w:r>
        <w:rPr>
          <w:rFonts w:hint="eastAsia"/>
          <w:szCs w:val="21"/>
        </w:rPr>
        <w:t>願いします。</w:t>
      </w:r>
    </w:p>
    <w:p w:rsidR="00A23F6E" w:rsidRPr="00A23F6E" w:rsidRDefault="00A23F6E" w:rsidP="00221852">
      <w:pPr>
        <w:ind w:firstLineChars="100" w:firstLine="210"/>
        <w:rPr>
          <w:szCs w:val="21"/>
        </w:rPr>
      </w:pPr>
    </w:p>
    <w:sectPr w:rsidR="00A23F6E" w:rsidRPr="00A23F6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86D"/>
    <w:rsid w:val="0006703A"/>
    <w:rsid w:val="00221852"/>
    <w:rsid w:val="00593BB2"/>
    <w:rsid w:val="00A23F6E"/>
    <w:rsid w:val="00C5100C"/>
    <w:rsid w:val="00CE4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109</Words>
  <Characters>625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2018-08-14T04:30:00Z</cp:lastPrinted>
  <dcterms:created xsi:type="dcterms:W3CDTF">2018-08-14T03:20:00Z</dcterms:created>
  <dcterms:modified xsi:type="dcterms:W3CDTF">2018-08-14T04:35:00Z</dcterms:modified>
</cp:coreProperties>
</file>